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8F" w:rsidRDefault="005F5D8F" w:rsidP="0023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t xml:space="preserve">Сарат жалпы орта білім беретін мектебі бойынша </w:t>
      </w:r>
    </w:p>
    <w:p w:rsidR="0023213D" w:rsidRPr="0023213D" w:rsidRDefault="0023213D" w:rsidP="0023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  <w:r w:rsidRPr="0023213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t>Педагогикалық кадрлардың салыстырмалы  сапалық және сандық құрамы</w:t>
      </w:r>
    </w:p>
    <w:p w:rsidR="0023213D" w:rsidRDefault="0023213D" w:rsidP="0023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</w:pPr>
      <w:r w:rsidRPr="0023213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t>Білімі бойынша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t>:</w:t>
      </w:r>
    </w:p>
    <w:p w:rsidR="0023213D" w:rsidRDefault="0023213D" w:rsidP="002321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</w:pPr>
    </w:p>
    <w:p w:rsidR="0023213D" w:rsidRPr="0023213D" w:rsidRDefault="0023213D" w:rsidP="0023213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</w:p>
    <w:tbl>
      <w:tblPr>
        <w:tblW w:w="9238" w:type="dxa"/>
        <w:jc w:val="center"/>
        <w:tblInd w:w="-77" w:type="dxa"/>
        <w:tblLayout w:type="fixed"/>
        <w:tblLook w:val="0000" w:firstRow="0" w:lastRow="0" w:firstColumn="0" w:lastColumn="0" w:noHBand="0" w:noVBand="0"/>
      </w:tblPr>
      <w:tblGrid>
        <w:gridCol w:w="1822"/>
        <w:gridCol w:w="1373"/>
        <w:gridCol w:w="1495"/>
        <w:gridCol w:w="1449"/>
        <w:gridCol w:w="1843"/>
        <w:gridCol w:w="1256"/>
      </w:tblGrid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Педагог-тар саны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Жоғары   білімді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 арнаулы білімді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Аяқталмаған жоғары    білімді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Орта білімді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19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(63,3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11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(36,6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29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16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(55,2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(44,8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201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9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-20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16(66,6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8(33,3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-20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21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28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17(60,7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11(39,3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373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28</w:t>
            </w:r>
          </w:p>
        </w:tc>
        <w:tc>
          <w:tcPr>
            <w:tcW w:w="1495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18(64,3</w:t>
            </w: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%)</w:t>
            </w:r>
          </w:p>
        </w:tc>
        <w:tc>
          <w:tcPr>
            <w:tcW w:w="1449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10 (35,7%)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23213D" w:rsidRPr="0023213D" w:rsidTr="00491345">
        <w:trPr>
          <w:cantSplit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44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087CC6" w:rsidRPr="0023213D" w:rsidRDefault="00087CC6">
      <w:pPr>
        <w:rPr>
          <w:color w:val="0070C0"/>
          <w:lang w:val="kk-KZ"/>
        </w:rPr>
      </w:pPr>
    </w:p>
    <w:p w:rsidR="0023213D" w:rsidRDefault="0023213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3C16AA6" wp14:editId="2E251B2E">
            <wp:extent cx="5486400" cy="2413000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3213D" w:rsidRDefault="0023213D">
      <w:pPr>
        <w:rPr>
          <w:lang w:val="kk-KZ"/>
        </w:rPr>
      </w:pPr>
    </w:p>
    <w:p w:rsidR="0023213D" w:rsidRDefault="0023213D">
      <w:pPr>
        <w:rPr>
          <w:lang w:val="kk-KZ"/>
        </w:rPr>
      </w:pPr>
    </w:p>
    <w:p w:rsidR="0023213D" w:rsidRDefault="0023213D">
      <w:pPr>
        <w:rPr>
          <w:lang w:val="kk-KZ"/>
        </w:rPr>
      </w:pPr>
    </w:p>
    <w:p w:rsidR="0023213D" w:rsidRDefault="0023213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80BDE69" wp14:editId="0A603BD6">
            <wp:extent cx="5486400" cy="241300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213D" w:rsidRDefault="0023213D" w:rsidP="0023213D">
      <w:pPr>
        <w:jc w:val="center"/>
        <w:rPr>
          <w:rFonts w:ascii="Times New Roman" w:hAnsi="Times New Roman" w:cs="Times New Roman"/>
          <w:color w:val="4F81BD" w:themeColor="accent1"/>
          <w:lang w:val="kk-KZ"/>
        </w:rPr>
      </w:pPr>
      <w:r w:rsidRPr="0023213D">
        <w:rPr>
          <w:rFonts w:ascii="Times New Roman" w:hAnsi="Times New Roman" w:cs="Times New Roman"/>
          <w:color w:val="4F81BD" w:themeColor="accent1"/>
          <w:lang w:val="kk-KZ"/>
        </w:rPr>
        <w:t>Оқу ісінің орынбасары                                   Г.А.Умбетова</w:t>
      </w:r>
    </w:p>
    <w:p w:rsidR="0023213D" w:rsidRDefault="0023213D" w:rsidP="0023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lang w:val="kk-KZ"/>
        </w:rPr>
      </w:pPr>
      <w:r w:rsidRPr="0023213D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lang w:val="kk-KZ"/>
        </w:rPr>
        <w:lastRenderedPageBreak/>
        <w:t>Жалпы  санат  бойынша</w:t>
      </w:r>
    </w:p>
    <w:p w:rsidR="0023213D" w:rsidRPr="0023213D" w:rsidRDefault="0023213D" w:rsidP="002321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  <w:lang w:val="kk-KZ"/>
        </w:rPr>
      </w:pPr>
    </w:p>
    <w:tbl>
      <w:tblPr>
        <w:tblW w:w="11199" w:type="dxa"/>
        <w:tblInd w:w="-1343" w:type="dxa"/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276"/>
        <w:gridCol w:w="1134"/>
        <w:gridCol w:w="1418"/>
        <w:gridCol w:w="991"/>
        <w:gridCol w:w="993"/>
        <w:gridCol w:w="992"/>
        <w:gridCol w:w="1134"/>
        <w:gridCol w:w="1134"/>
      </w:tblGrid>
      <w:tr w:rsidR="0023213D" w:rsidRPr="00D3214D" w:rsidTr="0023213D">
        <w:trPr>
          <w:cantSplit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Жылдары</w:t>
            </w:r>
          </w:p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Пе-да-гог-тар са-ны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Жо</w:t>
            </w:r>
          </w:p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ғары</w:t>
            </w:r>
          </w:p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санат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I</w:t>
            </w:r>
          </w:p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санат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II санат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Пед-зерт</w:t>
            </w:r>
          </w:p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теуші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Пед-сарап шы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Пед-модера-тор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Санаты жоқтар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Сапа-лық  көр-сеткіші.</w:t>
            </w:r>
          </w:p>
        </w:tc>
      </w:tr>
      <w:tr w:rsidR="0023213D" w:rsidRPr="00D3214D" w:rsidTr="0023213D">
        <w:trPr>
          <w:cantSplit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(9,9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 (3,3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11 (36,6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 xml:space="preserve"> 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15 (50,0)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13,0%</w:t>
            </w:r>
          </w:p>
        </w:tc>
      </w:tr>
      <w:tr w:rsidR="0023213D" w:rsidRPr="00EC00C0" w:rsidTr="0023213D">
        <w:trPr>
          <w:cantSplit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(10,3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2(6,9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ab/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11(37,9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13(44,8)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17,2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</w:p>
        </w:tc>
      </w:tr>
      <w:tr w:rsidR="0023213D" w:rsidRPr="00EC250E" w:rsidTr="0023213D">
        <w:trPr>
          <w:cantSplit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201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9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-20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 (8,3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5(20,8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 (8,3)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3(12,5)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12 (50)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29,2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</w:p>
        </w:tc>
      </w:tr>
      <w:tr w:rsidR="0023213D" w:rsidRPr="0000068A" w:rsidTr="0023213D">
        <w:trPr>
          <w:cantSplit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-20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 (7,2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4 (14,3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3(10,7)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3(10,7)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2(7,2)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14 (50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28,5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</w:p>
        </w:tc>
      </w:tr>
      <w:tr w:rsidR="0023213D" w:rsidRPr="00B13B51" w:rsidTr="00A030EA">
        <w:trPr>
          <w:cantSplit/>
        </w:trPr>
        <w:tc>
          <w:tcPr>
            <w:tcW w:w="1418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21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-20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22</w:t>
            </w:r>
          </w:p>
        </w:tc>
        <w:tc>
          <w:tcPr>
            <w:tcW w:w="709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28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 (7,2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4 (14,3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991" w:type="dxa"/>
            <w:tcBorders>
              <w:left w:val="single" w:sz="2" w:space="0" w:color="000000"/>
              <w:righ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3(10,7)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3(10,7)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4(14,2)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12 (42,8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23213D" w:rsidRPr="0023213D" w:rsidRDefault="0023213D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23213D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  <w:t>28,5</w:t>
            </w:r>
            <w:r w:rsidRPr="0023213D">
              <w:rPr>
                <w:rFonts w:ascii="Times New Roman" w:eastAsia="Calibri" w:hAnsi="Times New Roman" w:cs="Times New Roman"/>
                <w:bCs/>
                <w:color w:val="4F81BD" w:themeColor="accent1"/>
                <w:sz w:val="24"/>
                <w:szCs w:val="24"/>
                <w:lang w:val="kk-KZ"/>
              </w:rPr>
              <w:t>%</w:t>
            </w:r>
          </w:p>
        </w:tc>
      </w:tr>
      <w:tr w:rsidR="00A030EA" w:rsidRPr="00B13B51" w:rsidTr="0023213D">
        <w:trPr>
          <w:cantSplit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23213D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</w:tr>
    </w:tbl>
    <w:p w:rsidR="00A030EA" w:rsidRDefault="0023213D" w:rsidP="0023213D">
      <w:pPr>
        <w:jc w:val="center"/>
        <w:rPr>
          <w:rFonts w:ascii="Times New Roman" w:hAnsi="Times New Roman" w:cs="Times New Roman"/>
          <w:color w:val="4F81BD" w:themeColor="accent1"/>
          <w:lang w:val="kk-KZ"/>
        </w:rPr>
      </w:pPr>
      <w:r>
        <w:rPr>
          <w:rFonts w:ascii="Times New Roman" w:hAnsi="Times New Roman" w:cs="Times New Roman"/>
          <w:noProof/>
          <w:color w:val="4F81BD" w:themeColor="accent1"/>
          <w:lang w:eastAsia="ru-RU"/>
        </w:rPr>
        <w:drawing>
          <wp:inline distT="0" distB="0" distL="0" distR="0">
            <wp:extent cx="5486400" cy="2527300"/>
            <wp:effectExtent l="0" t="0" r="1905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P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A030EA" w:rsidRDefault="00A030EA" w:rsidP="00A030EA">
      <w:pPr>
        <w:rPr>
          <w:rFonts w:ascii="Times New Roman" w:hAnsi="Times New Roman" w:cs="Times New Roman"/>
          <w:lang w:val="kk-KZ"/>
        </w:rPr>
      </w:pPr>
    </w:p>
    <w:p w:rsidR="0023213D" w:rsidRDefault="00A030EA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  <w:r w:rsidRPr="00A030EA">
        <w:rPr>
          <w:rFonts w:ascii="Times New Roman" w:hAnsi="Times New Roman" w:cs="Times New Roman"/>
          <w:color w:val="4F81BD" w:themeColor="accent1"/>
          <w:lang w:val="kk-KZ"/>
        </w:rPr>
        <w:t>Оқу ісінің орынбасары                               Г.А.Умбетова</w:t>
      </w:r>
    </w:p>
    <w:p w:rsidR="00A030EA" w:rsidRDefault="00A030EA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p w:rsidR="00A030EA" w:rsidRPr="00C92744" w:rsidRDefault="00A030EA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</w:pPr>
      <w:r w:rsidRPr="00C9274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lastRenderedPageBreak/>
        <w:t>Кадрларды іріктеу және жұмысқа орналастыру</w:t>
      </w:r>
    </w:p>
    <w:p w:rsidR="00C92744" w:rsidRDefault="00C92744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C92744" w:rsidRDefault="00C92744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C92744" w:rsidRPr="00C92744" w:rsidRDefault="00C92744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032"/>
        <w:gridCol w:w="3545"/>
      </w:tblGrid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kk-KZ"/>
              </w:rPr>
              <w:t>Кеткен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kk-KZ"/>
              </w:rPr>
              <w:t>Келген</w:t>
            </w:r>
          </w:p>
        </w:tc>
      </w:tr>
      <w:tr w:rsidR="00A030EA" w:rsidRPr="00C92744" w:rsidTr="00491345">
        <w:trPr>
          <w:trHeight w:val="70"/>
        </w:trPr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2</w:t>
            </w:r>
          </w:p>
        </w:tc>
      </w:tr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3</w:t>
            </w:r>
          </w:p>
        </w:tc>
      </w:tr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201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9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-20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20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3</w:t>
            </w:r>
          </w:p>
        </w:tc>
      </w:tr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20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20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-20</w:t>
            </w: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21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5</w:t>
            </w:r>
          </w:p>
        </w:tc>
      </w:tr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  <w:tr w:rsidR="00A030EA" w:rsidRPr="00C92744" w:rsidTr="00491345">
        <w:tc>
          <w:tcPr>
            <w:tcW w:w="2463" w:type="dxa"/>
          </w:tcPr>
          <w:p w:rsidR="00A030EA" w:rsidRPr="00C92744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032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5" w:type="dxa"/>
          </w:tcPr>
          <w:p w:rsidR="00A030EA" w:rsidRPr="00C92744" w:rsidRDefault="00A030EA" w:rsidP="004913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val="kk-KZ"/>
              </w:rPr>
            </w:pPr>
            <w:r w:rsidRPr="00C92744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val="kk-KZ"/>
              </w:rPr>
              <w:t>14</w:t>
            </w:r>
          </w:p>
        </w:tc>
      </w:tr>
    </w:tbl>
    <w:p w:rsidR="00A030EA" w:rsidRPr="00C92744" w:rsidRDefault="00A030EA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C92744" w:rsidRP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5F5D8F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Default="00C92744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:rsidR="00C92744" w:rsidRPr="005F5D8F" w:rsidRDefault="005F5D8F" w:rsidP="005F5D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  <w:r w:rsidRPr="005F5D8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  <w:t>Оқу ісінің орынбасары                    Г.А.Умбетова</w:t>
      </w:r>
    </w:p>
    <w:p w:rsidR="005F5D8F" w:rsidRDefault="005F5D8F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5F5D8F" w:rsidRDefault="005F5D8F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A030EA" w:rsidRDefault="00A030EA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  <w:lang w:val="kk-KZ"/>
        </w:rPr>
      </w:pPr>
      <w:r w:rsidRPr="005F5D8F">
        <w:rPr>
          <w:rFonts w:ascii="Times New Roman" w:eastAsia="Calibri" w:hAnsi="Times New Roman" w:cs="Times New Roman"/>
          <w:b/>
          <w:color w:val="FF0000"/>
          <w:sz w:val="24"/>
          <w:szCs w:val="28"/>
          <w:lang w:val="kk-KZ"/>
        </w:rPr>
        <w:lastRenderedPageBreak/>
        <w:t xml:space="preserve">Еңбек өтілі бойынша </w:t>
      </w:r>
    </w:p>
    <w:p w:rsidR="005F5D8F" w:rsidRPr="005F5D8F" w:rsidRDefault="005F5D8F" w:rsidP="00A030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  <w:lang w:val="kk-KZ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417"/>
        <w:gridCol w:w="1158"/>
        <w:gridCol w:w="1365"/>
        <w:gridCol w:w="1365"/>
        <w:gridCol w:w="1367"/>
        <w:gridCol w:w="1378"/>
      </w:tblGrid>
      <w:tr w:rsidR="00A030EA" w:rsidRPr="002E1C70" w:rsidTr="005F5D8F">
        <w:trPr>
          <w:cantSplit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Жылдар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Педагогтар саны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0-3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3-8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9-16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17-20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20 жылдан жоғары</w:t>
            </w:r>
          </w:p>
        </w:tc>
      </w:tr>
      <w:tr w:rsidR="00A030EA" w:rsidRPr="006F55EA" w:rsidTr="005F5D8F">
        <w:trPr>
          <w:cantSplit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2017-2018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8(27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12(40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5(17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-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5(17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</w:tr>
      <w:tr w:rsidR="00A030EA" w:rsidRPr="002E1C70" w:rsidTr="005F5D8F">
        <w:trPr>
          <w:cantSplit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2018-2019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9(31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9(31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4 (14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 (7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5 (17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</w:tr>
      <w:tr w:rsidR="00A030EA" w:rsidRPr="002E1C70" w:rsidTr="005F5D8F">
        <w:trPr>
          <w:cantSplit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201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9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-20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5(21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5(21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8(34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2(8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4(17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</w:tr>
      <w:tr w:rsidR="00A030EA" w:rsidRPr="00336335" w:rsidTr="005F5D8F">
        <w:trPr>
          <w:cantSplit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-20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7(25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6(22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10(36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2(7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3(11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</w:tr>
      <w:tr w:rsidR="00A030EA" w:rsidRPr="00336335" w:rsidTr="005F5D8F">
        <w:trPr>
          <w:cantSplit/>
        </w:trPr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21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-20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6(22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7(25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8 (29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4(15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3(11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8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)</w:t>
            </w:r>
          </w:p>
        </w:tc>
      </w:tr>
    </w:tbl>
    <w:p w:rsidR="00A030EA" w:rsidRPr="00336335" w:rsidRDefault="00A030EA" w:rsidP="00A030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5F5D8F" w:rsidRDefault="005F5D8F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A030EA" w:rsidRDefault="00A030EA" w:rsidP="00CB18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</w:pPr>
      <w:r w:rsidRPr="005F5D8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kk-KZ"/>
        </w:rPr>
        <w:t>Жас құрамы бойынша</w:t>
      </w:r>
    </w:p>
    <w:p w:rsidR="005F5D8F" w:rsidRPr="005F5D8F" w:rsidRDefault="005F5D8F" w:rsidP="00A0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066"/>
        <w:gridCol w:w="1202"/>
        <w:gridCol w:w="1530"/>
        <w:gridCol w:w="1366"/>
        <w:gridCol w:w="1214"/>
        <w:gridCol w:w="993"/>
        <w:gridCol w:w="992"/>
      </w:tblGrid>
      <w:tr w:rsidR="005F5D8F" w:rsidRPr="005F5D8F" w:rsidTr="00491345">
        <w:trPr>
          <w:cantSplit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Жылдары.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Педа-гогтар саны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20-30 жас аралы    ғы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30-40 жас аралығы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41-50 жас аралығы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51-60 жас аралы ғы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61 жас</w:t>
            </w:r>
          </w:p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тан жоғары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Зей</w:t>
            </w:r>
            <w:proofErr w:type="spellEnd"/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  <w:proofErr w:type="spellStart"/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неткер</w:t>
            </w:r>
            <w:proofErr w:type="spellEnd"/>
          </w:p>
        </w:tc>
      </w:tr>
      <w:tr w:rsidR="005F5D8F" w:rsidRPr="005F5D8F" w:rsidTr="00491345">
        <w:trPr>
          <w:cantSplit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12(39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10( 33)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4(13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4(13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5F5D8F" w:rsidRPr="005F5D8F" w:rsidTr="00491345">
        <w:trPr>
          <w:cantSplit/>
        </w:trPr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29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14(48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8(27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3(10,3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4(14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5F5D8F" w:rsidRPr="005F5D8F" w:rsidTr="00491345">
        <w:trPr>
          <w:cantSplit/>
        </w:trPr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201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9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24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8(33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6(25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7(29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3(15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5F5D8F" w:rsidRPr="005F5D8F" w:rsidTr="00491345">
        <w:trPr>
          <w:cantSplit/>
        </w:trPr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12(43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8(29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6(24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2(7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  <w:tr w:rsidR="005F5D8F" w:rsidRPr="005F5D8F" w:rsidTr="00491345">
        <w:trPr>
          <w:cantSplit/>
        </w:trPr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21-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22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8"/>
                <w:lang w:val="kk-KZ"/>
              </w:rPr>
              <w:t>28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12(43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8(29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6(24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2(7</w:t>
            </w:r>
            <w:r w:rsidRPr="005F5D8F"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  <w:t>%</w:t>
            </w: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30EA" w:rsidRPr="005F5D8F" w:rsidRDefault="00A030EA" w:rsidP="00491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5F5D8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-</w:t>
            </w:r>
          </w:p>
        </w:tc>
      </w:tr>
    </w:tbl>
    <w:p w:rsidR="00A030EA" w:rsidRDefault="00660490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  <w:r>
        <w:rPr>
          <w:rFonts w:ascii="Times New Roman" w:hAnsi="Times New Roman" w:cs="Times New Roman"/>
          <w:noProof/>
          <w:color w:val="4F81BD" w:themeColor="accent1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183C" w:rsidRDefault="00CB183C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p w:rsidR="00CB183C" w:rsidRDefault="00CB183C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p w:rsidR="00CB183C" w:rsidRDefault="00CB183C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p w:rsidR="00CB183C" w:rsidRDefault="00CB183C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p w:rsidR="00CB183C" w:rsidRPr="005F5D8F" w:rsidRDefault="00CB183C" w:rsidP="00CB18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  <w:r w:rsidRPr="005F5D8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  <w:t>Оқу ісінің орынбасары                    Г.А.Умбетова</w:t>
      </w:r>
    </w:p>
    <w:p w:rsidR="00CB183C" w:rsidRDefault="00CB183C" w:rsidP="00CB18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CB183C" w:rsidRDefault="00CB183C" w:rsidP="00CB18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lang w:val="kk-KZ"/>
        </w:rPr>
      </w:pPr>
      <w:bookmarkStart w:id="0" w:name="_GoBack"/>
      <w:bookmarkEnd w:id="0"/>
    </w:p>
    <w:p w:rsidR="00CB183C" w:rsidRPr="00A030EA" w:rsidRDefault="00CB183C" w:rsidP="00A030EA">
      <w:pPr>
        <w:tabs>
          <w:tab w:val="left" w:pos="2410"/>
        </w:tabs>
        <w:jc w:val="center"/>
        <w:rPr>
          <w:rFonts w:ascii="Times New Roman" w:hAnsi="Times New Roman" w:cs="Times New Roman"/>
          <w:color w:val="4F81BD" w:themeColor="accent1"/>
          <w:lang w:val="kk-KZ"/>
        </w:rPr>
      </w:pPr>
    </w:p>
    <w:sectPr w:rsidR="00CB183C" w:rsidRPr="00A0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4"/>
    <w:rsid w:val="00087CC6"/>
    <w:rsid w:val="00212BB9"/>
    <w:rsid w:val="0023213D"/>
    <w:rsid w:val="005F5D8F"/>
    <w:rsid w:val="00660490"/>
    <w:rsid w:val="007461BC"/>
    <w:rsid w:val="008A1494"/>
    <w:rsid w:val="00A030EA"/>
    <w:rsid w:val="00AB5E83"/>
    <w:rsid w:val="00C92744"/>
    <w:rsid w:val="00C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 білімді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55</c:v>
                </c:pt>
                <c:pt idx="2">
                  <c:v>66</c:v>
                </c:pt>
                <c:pt idx="3">
                  <c:v>60</c:v>
                </c:pt>
                <c:pt idx="4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Орта арнаулы білімді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36.6</c:v>
                </c:pt>
                <c:pt idx="1">
                  <c:v>44.8</c:v>
                </c:pt>
                <c:pt idx="2">
                  <c:v>33.299999999999997</c:v>
                </c:pt>
                <c:pt idx="3">
                  <c:v>39.299999999999997</c:v>
                </c:pt>
                <c:pt idx="4">
                  <c:v>35.700000000000003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санат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3.3</c:v>
                </c:pt>
                <c:pt idx="1">
                  <c:v>6.9</c:v>
                </c:pt>
                <c:pt idx="2">
                  <c:v>8.3000000000000007</c:v>
                </c:pt>
                <c:pt idx="3">
                  <c:v>7.2</c:v>
                </c:pt>
                <c:pt idx="4">
                  <c:v>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санат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36.6</c:v>
                </c:pt>
                <c:pt idx="1">
                  <c:v>37.9</c:v>
                </c:pt>
                <c:pt idx="2">
                  <c:v>20.8</c:v>
                </c:pt>
                <c:pt idx="3">
                  <c:v>14.3</c:v>
                </c:pt>
                <c:pt idx="4">
                  <c:v>14.3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зерттеуші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8.3000000000000007</c:v>
                </c:pt>
                <c:pt idx="3">
                  <c:v>10.7</c:v>
                </c:pt>
                <c:pt idx="4">
                  <c:v>10.7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сарапшы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модератор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3">
                  <c:v>7.2</c:v>
                </c:pt>
                <c:pt idx="4">
                  <c:v>14.2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санаты жоқтар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50</c:v>
                </c:pt>
                <c:pt idx="1">
                  <c:v>44.8</c:v>
                </c:pt>
                <c:pt idx="2">
                  <c:v>50</c:v>
                </c:pt>
                <c:pt idx="3">
                  <c:v>50</c:v>
                </c:pt>
                <c:pt idx="4">
                  <c:v>42.8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9.9</c:v>
                </c:pt>
                <c:pt idx="1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619948288"/>
        <c:axId val="626168960"/>
        <c:axId val="0"/>
      </c:bar3DChart>
      <c:catAx>
        <c:axId val="619948288"/>
        <c:scaling>
          <c:orientation val="minMax"/>
        </c:scaling>
        <c:delete val="0"/>
        <c:axPos val="b"/>
        <c:majorTickMark val="out"/>
        <c:minorTickMark val="none"/>
        <c:tickLblPos val="nextTo"/>
        <c:crossAx val="626168960"/>
        <c:crosses val="autoZero"/>
        <c:auto val="1"/>
        <c:lblAlgn val="ctr"/>
        <c:lblOffset val="100"/>
        <c:noMultiLvlLbl val="0"/>
      </c:catAx>
      <c:valAx>
        <c:axId val="626168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1994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кеткен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келген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997592064"/>
        <c:axId val="394760960"/>
        <c:axId val="0"/>
      </c:bar3DChart>
      <c:catAx>
        <c:axId val="99759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94760960"/>
        <c:crosses val="autoZero"/>
        <c:auto val="1"/>
        <c:lblAlgn val="ctr"/>
        <c:lblOffset val="100"/>
        <c:noMultiLvlLbl val="0"/>
      </c:catAx>
      <c:valAx>
        <c:axId val="39476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59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20-30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48</c:v>
                </c:pt>
                <c:pt idx="2">
                  <c:v>33</c:v>
                </c:pt>
                <c:pt idx="3">
                  <c:v>43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27</c:v>
                </c:pt>
                <c:pt idx="2">
                  <c:v>25</c:v>
                </c:pt>
                <c:pt idx="3">
                  <c:v>29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41-50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10.3</c:v>
                </c:pt>
                <c:pt idx="2">
                  <c:v>29</c:v>
                </c:pt>
                <c:pt idx="3">
                  <c:v>24</c:v>
                </c:pt>
                <c:pt idx="4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51-60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61 ден жоғары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Зейнеткер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2575488"/>
        <c:axId val="462577024"/>
      </c:barChart>
      <c:catAx>
        <c:axId val="46257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462577024"/>
        <c:crosses val="autoZero"/>
        <c:auto val="1"/>
        <c:lblAlgn val="ctr"/>
        <c:lblOffset val="100"/>
        <c:noMultiLvlLbl val="0"/>
      </c:catAx>
      <c:valAx>
        <c:axId val="4625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257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2022-03-15T09:59:00Z</cp:lastPrinted>
  <dcterms:created xsi:type="dcterms:W3CDTF">2022-03-14T20:52:00Z</dcterms:created>
  <dcterms:modified xsi:type="dcterms:W3CDTF">2022-03-15T10:05:00Z</dcterms:modified>
</cp:coreProperties>
</file>